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/>
      </w:pPr>
      <w:r>
        <w:rPr/>
        <w:t xml:space="preserve">                                                 </w:t>
      </w:r>
      <w:r>
        <w:rPr/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Cs w:val="26"/>
          <w:lang w:val="ru-RU" w:eastAsia="ru-RU" w:bidi="ar-SA"/>
        </w:rPr>
        <w:t xml:space="preserve">                                    </w:t>
      </w:r>
      <w:r>
        <w:rPr>
          <w:rFonts w:cs="Arial"/>
          <w:szCs w:val="26"/>
          <w:lang w:val="ru-RU" w:eastAsia="ru-RU" w:bidi="ar-SA"/>
        </w:rPr>
        <w:t>ПРОЕКТ</w:t>
      </w:r>
    </w:p>
    <w:p>
      <w:pPr>
        <w:pStyle w:val="Normal"/>
        <w:ind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240" w:after="0"/>
        <w:ind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rPr>
          <w:rFonts w:cs="Arial"/>
          <w:b/>
          <w:b/>
          <w:caps/>
          <w:spacing w:val="30"/>
          <w:sz w:val="32"/>
          <w:szCs w:val="36"/>
          <w:lang w:val="ru-RU"/>
        </w:rPr>
      </w:pPr>
      <w:r>
        <w:rPr>
          <w:rFonts w:cs="Arial"/>
          <w:b/>
          <w:caps/>
          <w:spacing w:val="30"/>
          <w:sz w:val="32"/>
          <w:szCs w:val="36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hanging="0"/>
        <w:rPr/>
      </w:pPr>
      <w:r>
        <w:rPr>
          <w:lang w:val="ru-RU"/>
        </w:rPr>
        <w:t>00 ________ 2021 г.</w:t>
        <w:tab/>
        <w:t>с. Уват</w:t>
        <w:tab/>
        <w:t>№000</w:t>
      </w:r>
    </w:p>
    <w:p>
      <w:pPr>
        <w:pStyle w:val="Normal"/>
        <w:spacing w:lineRule="auto" w:line="276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76"/>
        <w:ind w:right="-1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60"/>
        <w:ind w:right="-1" w:hanging="0"/>
        <w:jc w:val="center"/>
        <w:rPr>
          <w:lang w:val="ru-RU"/>
        </w:rPr>
      </w:pPr>
      <w:r>
        <w:rPr>
          <w:lang w:val="ru-RU"/>
        </w:rPr>
        <w:t>О внесении изменений в постановление администрации Уватского муниципального района от 30.03.2017 № 54 «О составе Комиссии по делам несовершеннолетних и защите их прав Уватского муниципального района»</w:t>
      </w:r>
    </w:p>
    <w:p>
      <w:pPr>
        <w:pStyle w:val="Normal"/>
        <w:spacing w:lineRule="auto" w:line="36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60"/>
        <w:ind w:firstLine="680"/>
        <w:rPr>
          <w:lang w:val="ru-RU"/>
        </w:rPr>
      </w:pPr>
      <w:r>
        <w:rPr>
          <w:lang w:val="ru-RU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Тюменской области от 06.10.2000 № 205 «О системе профилактики безнадзорности и правонарушений несовершеннолетних и защите их прав в Тюменской области», постановлением администрации Уватского муниципального района от 03.09.2015 № 143 «О Комиссии по делам несовершеннолетних и защите их прав Уватского муниципального района», </w:t>
      </w:r>
      <w:r>
        <w:rPr>
          <w:rFonts w:eastAsia="Arial" w:cs="Arial"/>
          <w:color w:val="000000"/>
          <w:szCs w:val="26"/>
          <w:lang w:val="ru-RU"/>
        </w:rPr>
        <w:t>Уставом Уватского муниципального района Тюменской области</w:t>
      </w:r>
      <w:r>
        <w:rPr>
          <w:lang w:val="ru-RU"/>
        </w:rPr>
        <w:t>:</w:t>
      </w:r>
    </w:p>
    <w:p>
      <w:pPr>
        <w:pStyle w:val="Normal"/>
        <w:spacing w:lineRule="auto" w:line="360"/>
        <w:ind w:firstLine="624"/>
        <w:rPr/>
      </w:pPr>
      <w:r>
        <w:rPr>
          <w:lang w:val="ru-RU"/>
        </w:rPr>
        <w:t xml:space="preserve">1. </w:t>
      </w:r>
      <w:r>
        <w:rPr>
          <w:szCs w:val="26"/>
          <w:highlight w:val="white"/>
          <w:lang w:val="ru-RU"/>
        </w:rPr>
        <w:t xml:space="preserve">Внести в постановление администрации Уватского муниципального района от </w:t>
      </w:r>
      <w:r>
        <w:rPr>
          <w:szCs w:val="26"/>
          <w:lang w:val="ru-RU"/>
        </w:rPr>
        <w:t xml:space="preserve">30.03.2017 № 54 «О составе Комиссии по делам несовершеннолетних и защите их прав Уватского муниципального района» (в редакции от 14.05.2019 №95, от 26.11.2019 №227, </w:t>
      </w:r>
      <w:r>
        <w:rPr>
          <w:color w:val="000000"/>
          <w:szCs w:val="26"/>
          <w:lang w:val="ru-RU"/>
        </w:rPr>
        <w:t>от 03.11.2020 №312)</w:t>
      </w:r>
      <w:r>
        <w:rPr>
          <w:szCs w:val="26"/>
          <w:lang w:val="ru-RU"/>
        </w:rPr>
        <w:t xml:space="preserve"> </w:t>
      </w:r>
      <w:r>
        <w:rPr>
          <w:szCs w:val="26"/>
          <w:highlight w:val="white"/>
          <w:lang w:val="ru-RU"/>
        </w:rPr>
        <w:t>(далее по тексту – постановление) следующие изменения:</w:t>
      </w:r>
    </w:p>
    <w:p>
      <w:pPr>
        <w:pStyle w:val="Normal"/>
        <w:spacing w:lineRule="auto" w:line="360"/>
        <w:ind w:firstLine="624"/>
        <w:rPr>
          <w:lang w:val="ru-RU"/>
        </w:rPr>
      </w:pPr>
      <w:r>
        <w:rPr>
          <w:szCs w:val="26"/>
          <w:highlight w:val="white"/>
          <w:lang w:val="ru-RU"/>
        </w:rPr>
        <w:t xml:space="preserve">а) </w:t>
      </w:r>
      <w:r>
        <w:rPr>
          <w:lang w:val="ru-RU"/>
        </w:rPr>
        <w:t>приложение к п</w:t>
      </w:r>
      <w:r>
        <w:rPr>
          <w:rFonts w:cs="Arial"/>
          <w:szCs w:val="26"/>
          <w:highlight w:val="white"/>
          <w:lang w:val="ru-RU"/>
        </w:rPr>
        <w:t xml:space="preserve">остановлению изложить в редакции согласно </w:t>
      </w:r>
      <w:bookmarkStart w:id="0" w:name="_GoBack"/>
      <w:bookmarkEnd w:id="0"/>
      <w:r>
        <w:rPr>
          <w:rFonts w:cs="Arial"/>
          <w:szCs w:val="26"/>
          <w:highlight w:val="white"/>
          <w:lang w:val="ru-RU"/>
        </w:rPr>
        <w:t>приложению к настоящему постановлению.</w:t>
      </w:r>
    </w:p>
    <w:p>
      <w:pPr>
        <w:pStyle w:val="Style15"/>
        <w:spacing w:lineRule="auto" w:line="360" w:before="0" w:after="0"/>
        <w:ind w:left="57" w:firstLine="624"/>
        <w:rPr>
          <w:highlight w:val="white"/>
          <w:lang w:val="ru-RU"/>
        </w:rPr>
      </w:pPr>
      <w:r>
        <w:rPr>
          <w:highlight w:val="white"/>
          <w:lang w:val="ru-RU"/>
        </w:rPr>
        <w:t>2. Сектору делопроизводства, документационного обеспечения и контроля Аппарата Главы администрации Уватского муниципального района  (А.Ю. Васильева) настоящее постановление:</w:t>
      </w:r>
    </w:p>
    <w:p>
      <w:pPr>
        <w:pStyle w:val="Style15"/>
        <w:spacing w:lineRule="auto" w:line="360" w:before="0" w:after="0"/>
        <w:ind w:firstLine="567"/>
        <w:rPr>
          <w:highlight w:val="white"/>
          <w:lang w:val="ru-RU"/>
        </w:rPr>
      </w:pPr>
      <w:r>
        <w:rPr>
          <w:highlight w:val="white"/>
          <w:lang w:val="ru-RU"/>
        </w:rPr>
        <w:t>а) обнародовать путем размещения на информационных стендах,   установленных администрацией Уватского муниципального района;</w:t>
      </w:r>
    </w:p>
    <w:p>
      <w:pPr>
        <w:pStyle w:val="Style15"/>
        <w:spacing w:lineRule="auto" w:line="360" w:before="0" w:after="0"/>
        <w:ind w:firstLine="567"/>
        <w:rPr>
          <w:highlight w:val="white"/>
          <w:lang w:val="ru-RU"/>
        </w:rPr>
      </w:pPr>
      <w:r>
        <w:rPr>
          <w:highlight w:val="white"/>
          <w:lang w:val="ru-RU"/>
        </w:rPr>
        <w:t xml:space="preserve">б) разместить на сайте Уватского муниципального района в сети «Интернет». </w:t>
      </w:r>
    </w:p>
    <w:p>
      <w:pPr>
        <w:pStyle w:val="Style15"/>
        <w:spacing w:lineRule="auto" w:line="360" w:before="0" w:after="0"/>
        <w:ind w:firstLine="567"/>
        <w:rPr>
          <w:highlight w:val="white"/>
          <w:lang w:val="ru-RU"/>
        </w:rPr>
      </w:pPr>
      <w:r>
        <w:rPr>
          <w:lang w:val="ru-RU"/>
        </w:rPr>
        <w:t xml:space="preserve">3.  </w:t>
      </w:r>
      <w:r>
        <w:rPr>
          <w:rFonts w:cs="Arial"/>
          <w:szCs w:val="26"/>
          <w:highlight w:val="white"/>
          <w:lang w:val="ru-RU"/>
        </w:rPr>
        <w:t>Настоящее постановление вступает в силу со дня его обнародования.</w:t>
      </w:r>
    </w:p>
    <w:p>
      <w:pPr>
        <w:pStyle w:val="Normal"/>
        <w:spacing w:lineRule="auto" w:line="360"/>
        <w:ind w:firstLine="624"/>
        <w:rPr/>
      </w:pPr>
      <w:r>
        <w:rPr>
          <w:highlight w:val="white"/>
          <w:lang w:val="ru-RU"/>
        </w:rPr>
        <w:t xml:space="preserve">4. Контроль за исполнением настоящего постановления возложить на   </w:t>
      </w:r>
      <w:r>
        <w:rPr>
          <w:rFonts w:cs="Arial"/>
          <w:szCs w:val="26"/>
          <w:highlight w:val="white"/>
          <w:lang w:val="ru-RU"/>
        </w:rPr>
        <w:t>заместителя Главы администрации Уватского муниципального района (Л.Н. Шехирева)</w:t>
      </w:r>
    </w:p>
    <w:p>
      <w:pPr>
        <w:pStyle w:val="Style15"/>
        <w:spacing w:lineRule="auto" w:line="276"/>
        <w:ind w:hanging="0"/>
        <w:rPr>
          <w:szCs w:val="26"/>
          <w:lang w:val="ru-RU"/>
        </w:rPr>
      </w:pPr>
      <w:r>
        <w:rPr>
          <w:szCs w:val="26"/>
          <w:lang w:val="ru-RU"/>
        </w:rPr>
      </w:r>
    </w:p>
    <w:p>
      <w:pPr>
        <w:pStyle w:val="Style15"/>
        <w:spacing w:lineRule="auto" w:line="276"/>
        <w:ind w:hanging="0"/>
        <w:rPr>
          <w:szCs w:val="26"/>
          <w:lang w:val="ru-RU"/>
        </w:rPr>
      </w:pPr>
      <w:r>
        <w:rPr>
          <w:szCs w:val="26"/>
          <w:lang w:val="ru-RU"/>
        </w:rPr>
      </w:r>
    </w:p>
    <w:p>
      <w:pPr>
        <w:pStyle w:val="Style15"/>
        <w:spacing w:lineRule="auto" w:line="276"/>
        <w:ind w:hanging="0"/>
        <w:rPr>
          <w:szCs w:val="26"/>
          <w:lang w:val="ru-RU"/>
        </w:rPr>
      </w:pPr>
      <w:r>
        <w:rPr>
          <w:szCs w:val="26"/>
          <w:lang w:val="ru-RU"/>
        </w:rPr>
        <w:t>Глава                                                                                                       С.Г. Путмин</w:t>
      </w:r>
    </w:p>
    <w:p>
      <w:pPr>
        <w:pStyle w:val="Style15"/>
        <w:spacing w:lineRule="auto" w:line="276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  <w:t>Приложение</w:t>
      </w:r>
    </w:p>
    <w:p>
      <w:pPr>
        <w:pStyle w:val="Normal"/>
        <w:ind w:hanging="0"/>
        <w:jc w:val="right"/>
        <w:rPr>
          <w:lang w:val="ru-RU"/>
        </w:rPr>
      </w:pPr>
      <w:r>
        <w:rPr>
          <w:rFonts w:eastAsia="Arial" w:cs="Arial"/>
          <w:lang w:val="ru-RU"/>
        </w:rPr>
        <w:t xml:space="preserve"> </w:t>
      </w:r>
      <w:r>
        <w:rPr>
          <w:lang w:val="ru-RU"/>
        </w:rPr>
        <w:t>к постановлению администрации</w:t>
      </w:r>
    </w:p>
    <w:p>
      <w:pPr>
        <w:pStyle w:val="Normal"/>
        <w:ind w:hanging="0"/>
        <w:jc w:val="right"/>
        <w:rPr>
          <w:lang w:val="ru-RU"/>
        </w:rPr>
      </w:pPr>
      <w:r>
        <w:rPr>
          <w:lang w:val="ru-RU"/>
        </w:rPr>
        <w:t>Уватского муниципального района</w:t>
      </w:r>
    </w:p>
    <w:p>
      <w:pPr>
        <w:pStyle w:val="Normal"/>
        <w:ind w:hanging="0"/>
        <w:jc w:val="right"/>
        <w:rPr/>
      </w:pPr>
      <w:r>
        <w:rPr>
          <w:lang w:val="ru-RU"/>
        </w:rPr>
        <w:t>от 00 ______ 2021 г. № 000</w:t>
      </w:r>
    </w:p>
    <w:p>
      <w:pPr>
        <w:pStyle w:val="Normal"/>
        <w:ind w:hanging="0"/>
        <w:jc w:val="right"/>
        <w:rPr>
          <w:szCs w:val="26"/>
          <w:lang w:val="ru-RU"/>
        </w:rPr>
      </w:pPr>
      <w:r>
        <w:rPr>
          <w:szCs w:val="26"/>
          <w:lang w:val="ru-RU"/>
        </w:rPr>
      </w:r>
    </w:p>
    <w:p>
      <w:pPr>
        <w:pStyle w:val="Normal"/>
        <w:ind w:hanging="0"/>
        <w:jc w:val="center"/>
        <w:rPr>
          <w:szCs w:val="26"/>
          <w:lang w:val="ru-RU"/>
        </w:rPr>
      </w:pPr>
      <w:r>
        <w:rPr>
          <w:szCs w:val="26"/>
          <w:lang w:val="ru-RU"/>
        </w:rPr>
        <w:t>Состав</w:t>
      </w:r>
    </w:p>
    <w:p>
      <w:pPr>
        <w:pStyle w:val="Normal"/>
        <w:ind w:hanging="0"/>
        <w:jc w:val="center"/>
        <w:rPr>
          <w:szCs w:val="26"/>
          <w:lang w:val="ru-RU"/>
        </w:rPr>
      </w:pPr>
      <w:r>
        <w:rPr>
          <w:szCs w:val="26"/>
          <w:lang w:val="ru-RU"/>
        </w:rPr>
        <w:t>Комиссии по делам несовершеннолетних и защите их прав</w:t>
      </w:r>
    </w:p>
    <w:p>
      <w:pPr>
        <w:pStyle w:val="Normal"/>
        <w:ind w:hanging="0"/>
        <w:jc w:val="center"/>
        <w:rPr>
          <w:szCs w:val="26"/>
          <w:lang w:val="ru-RU"/>
        </w:rPr>
      </w:pPr>
      <w:r>
        <w:rPr>
          <w:szCs w:val="26"/>
          <w:lang w:val="ru-RU"/>
        </w:rPr>
        <w:t xml:space="preserve"> </w:t>
      </w:r>
      <w:r>
        <w:rPr>
          <w:szCs w:val="26"/>
          <w:lang w:val="ru-RU"/>
        </w:rPr>
        <w:t>Уватского муниципального района</w:t>
      </w:r>
    </w:p>
    <w:p>
      <w:pPr>
        <w:pStyle w:val="Normal"/>
        <w:ind w:hanging="0"/>
        <w:jc w:val="center"/>
        <w:rPr>
          <w:szCs w:val="26"/>
          <w:highlight w:val="yellow"/>
          <w:lang w:val="ru-RU"/>
        </w:rPr>
      </w:pPr>
      <w:r>
        <w:rPr>
          <w:szCs w:val="26"/>
          <w:highlight w:val="yellow"/>
          <w:lang w:val="ru-RU"/>
        </w:rPr>
      </w:r>
    </w:p>
    <w:tbl>
      <w:tblPr>
        <w:tblW w:w="10039" w:type="dxa"/>
        <w:jc w:val="left"/>
        <w:tblInd w:w="-5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val="04a0"/>
      </w:tblPr>
      <w:tblGrid>
        <w:gridCol w:w="541"/>
        <w:gridCol w:w="3686"/>
        <w:gridCol w:w="5812"/>
      </w:tblGrid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Arial"/>
                <w:szCs w:val="26"/>
                <w:lang w:val="ru-RU"/>
              </w:rPr>
              <w:t>Шехирева Людмила Николаевна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Заместитель главы администрации Уватского муниципального района, председатель Комиссии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Зеленская Наталья Владиславовна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cs="Arial"/>
                <w:szCs w:val="26"/>
                <w:lang w:val="ru-RU"/>
              </w:rPr>
              <w:t>Начальник сектора обеспечения деятельности комиссии по делам несовершеннолетних и защите их прав управления по социальным вопросам администрации Уватского муниципального района, заместитель председателя Комиссии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Arial"/>
                <w:szCs w:val="26"/>
                <w:lang w:val="ru-RU"/>
              </w:rPr>
              <w:t>Усатюк Мария Николаевна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Специалист сектора обеспечения деятельности комиссии по делам несовершеннолетних и защите их прав управления по социальным вопросам администрации Уватского муниципального района, ответственный секретарь Комиссии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szCs w:val="26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Arial"/>
                <w:color w:val="000000"/>
                <w:szCs w:val="26"/>
                <w:lang w:val="ru-RU"/>
              </w:rPr>
              <w:t>Тельнов Андрей Петрович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Arial"/>
                <w:color w:val="000000"/>
                <w:szCs w:val="26"/>
                <w:lang w:val="ru-RU"/>
              </w:rPr>
              <w:t>Начальник отдела по делам несовершеннолетних администрации Уватского муниципального района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szCs w:val="26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Arial"/>
                <w:color w:val="000000"/>
                <w:szCs w:val="26"/>
                <w:lang w:val="ru-RU"/>
              </w:rPr>
              <w:t xml:space="preserve">Левакина Ксения Владимировна 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Arial"/>
                <w:color w:val="000000"/>
                <w:szCs w:val="26"/>
                <w:highlight w:val="white"/>
                <w:lang w:val="ru-RU"/>
              </w:rPr>
              <w:t>Старший инспектор Тобольского межрайонного филиала ФКУ УИИ УФСИН России по Тюменской области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szCs w:val="26"/>
                <w:highlight w:val="white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Arial"/>
                <w:color w:val="000000"/>
                <w:szCs w:val="26"/>
                <w:lang w:val="ru-RU"/>
              </w:rPr>
              <w:t>Тельнов Андрей Петрович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Arial"/>
                <w:color w:val="000000"/>
                <w:szCs w:val="26"/>
                <w:lang w:val="ru-RU"/>
              </w:rPr>
              <w:t>Начальник отдела по делам несовершеннолетних администрации Уватского муниципального района, секретарь Комиссии (на период отсутствия специалиста Сектора, ответственного секретаря Комиссии)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szCs w:val="26"/>
                <w:lang w:val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highlight w:val="darkCyan"/>
              </w:rPr>
            </w:pPr>
            <w:r>
              <w:rPr>
                <w:rFonts w:cs="Arial"/>
                <w:color w:val="000000"/>
                <w:szCs w:val="26"/>
                <w:highlight w:val="white"/>
                <w:lang w:val="ru-RU"/>
              </w:rPr>
              <w:t>Телегина Наталья Валерьевна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rPr>
                <w:highlight w:val="darkCyan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 xml:space="preserve">Исполняющий обязанности главного врача государственного бюджетного учреждения здравоохранения Тюменской области «Областная больница №20» (с. Уват) 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szCs w:val="26"/>
                <w:lang w:val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cs="Arial"/>
                <w:color w:val="000000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Маренин Андрей Александрович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Директор автономного учреждения «Центр досуга и культуры Уватского муниципального района»</w:t>
            </w:r>
            <w:r>
              <w:rPr>
                <w:rFonts w:cs="Arial"/>
                <w:szCs w:val="26"/>
                <w:lang w:val="ru-RU"/>
              </w:rPr>
              <w:t xml:space="preserve"> 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szCs w:val="26"/>
                <w:lang w:val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cs="Arial"/>
                <w:color w:val="000000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Софронов Василий Викторович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Директор муниципального автономного учреждения дополнительного образования «Детско-юношеская спортивная школа» Уватского муниципального района</w:t>
            </w:r>
            <w:r>
              <w:rPr>
                <w:rFonts w:cs="Arial"/>
                <w:szCs w:val="26"/>
                <w:lang w:val="ru-RU"/>
              </w:rPr>
              <w:t xml:space="preserve"> 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szCs w:val="26"/>
                <w:lang w:val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Arial"/>
                <w:szCs w:val="26"/>
                <w:lang w:val="ru-RU"/>
              </w:rPr>
              <w:t>Халиулин Евгений Владимирович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rPr>
                <w:highlight w:val="cyan"/>
              </w:rPr>
            </w:pPr>
            <w:r>
              <w:rPr>
                <w:rFonts w:cs="Arial"/>
                <w:szCs w:val="26"/>
                <w:lang w:val="ru-RU"/>
              </w:rPr>
              <w:t>Заместитель директора автономного учреждения «Центр физкультурно-оздоровительной работы Уватского муниципального района»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szCs w:val="26"/>
                <w:lang w:val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Arial"/>
                <w:color w:val="000000"/>
                <w:szCs w:val="26"/>
                <w:lang w:val="ru-RU"/>
              </w:rPr>
              <w:t>Попова Светлана Павловна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Директор автономного учреждения дополнительного образования «Центр дополнительного образования детей и молодежи» Уватского муниципального района</w:t>
            </w:r>
            <w:r>
              <w:rPr>
                <w:rFonts w:cs="Arial"/>
                <w:szCs w:val="26"/>
                <w:lang w:val="ru-RU"/>
              </w:rPr>
              <w:t xml:space="preserve"> 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szCs w:val="26"/>
                <w:lang w:val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Слинкина Наталья Александровна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cs="Arial"/>
                <w:szCs w:val="26"/>
                <w:lang w:val="ru-RU"/>
              </w:rPr>
              <w:t>Директор автономного учреждения «Комплексный центр социального обслуживания населения Уватского муниципального района».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szCs w:val="26"/>
                <w:lang w:val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15"/>
              <w:spacing w:lineRule="auto" w:line="276" w:before="0" w:after="0"/>
              <w:ind w:hanging="0"/>
              <w:jc w:val="left"/>
              <w:rPr>
                <w:rFonts w:cs="Arial"/>
                <w:color w:val="000000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Золотавина Оксана Геннадьевна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Style15"/>
              <w:spacing w:lineRule="auto" w:line="240" w:before="0" w:after="0"/>
              <w:ind w:hanging="0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Начальник межрайонного управления социальной защиты населения (Уватский, Вагайский районы)</w:t>
            </w:r>
            <w:r>
              <w:rPr>
                <w:rFonts w:cs="Arial"/>
                <w:szCs w:val="26"/>
                <w:lang w:val="ru-RU"/>
              </w:rPr>
              <w:t xml:space="preserve"> 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color w:val="000000" w:themeColor="text1"/>
                <w:szCs w:val="26"/>
                <w:lang w:val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15"/>
              <w:spacing w:lineRule="auto" w:line="276" w:before="0" w:after="0"/>
              <w:ind w:hanging="0"/>
              <w:jc w:val="left"/>
              <w:rPr>
                <w:rFonts w:cs="Arial"/>
                <w:color w:val="000000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Шехирева Алёна Александровна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Style15"/>
              <w:spacing w:lineRule="auto" w:line="240" w:before="0" w:after="0"/>
              <w:ind w:hanging="0"/>
              <w:rPr/>
            </w:pPr>
            <w:r>
              <w:rPr>
                <w:rFonts w:cs="Arial"/>
                <w:color w:val="000000"/>
                <w:szCs w:val="26"/>
                <w:lang w:val="ru-RU"/>
              </w:rPr>
              <w:t>Главный специалист межрайонного управления социальной защиты населения (Уватский, Вагайский районы) сектора по опеке, попечительству и охране прав детства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szCs w:val="26"/>
                <w:lang w:val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cs="Arial"/>
                <w:color w:val="FF0000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Пилипчук Анатолий Геннадьевич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rPr>
                <w:rFonts w:cs="Arial"/>
                <w:color w:val="FF0000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 xml:space="preserve">Заместитель начальника отдела надзорной деятельности и профилактической работы по Уватскому, Вагайскому муниципальным районам, начальник отделения надзорной деятельности и профилактической работы УНД и ПР ГУ МЧС России о Тюменской области (по согласованию) 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szCs w:val="26"/>
                <w:lang w:val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Белова Татьяна Александровна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cs="Arial"/>
                <w:szCs w:val="26"/>
                <w:lang w:val="ru-RU"/>
              </w:rPr>
              <w:t>Начальник отделения государственного автономного учреждения Тюменской области Центр занятости населения г. Тюмени и Тюменского района по Уватскому району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szCs w:val="26"/>
                <w:lang w:val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Самокрутова Светлана Михайловна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Руководитель психолого-медико-педагогической службы муниципального казенного учреждения «Ресурсно-методический центр Уватского муниципального района»</w:t>
            </w:r>
            <w:r>
              <w:rPr>
                <w:lang w:val="ru-RU"/>
              </w:rPr>
              <w:t xml:space="preserve"> </w:t>
            </w:r>
            <w:r>
              <w:rPr>
                <w:rFonts w:cs="Arial"/>
                <w:szCs w:val="26"/>
                <w:lang w:val="ru-RU"/>
              </w:rPr>
              <w:t>(по согласованию)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szCs w:val="26"/>
                <w:lang w:val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cs="Arial"/>
                <w:color w:val="000000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Потапова Ксения Александровна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rPr>
                <w:rFonts w:cs="Arial"/>
                <w:color w:val="000000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Руководитель агентства комплексного сопровождения профилактики экстренной помощи семье и детям автономного учреждения «Комплексный Центр социального обслуживания населения Уватского муниципального района»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szCs w:val="26"/>
                <w:lang w:val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highlight w:val="darkGreen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Давшевская Карина Дмитриевна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cs="Arial"/>
                <w:szCs w:val="26"/>
                <w:lang w:val="ru-RU"/>
              </w:rPr>
              <w:t xml:space="preserve">Специалист отдела по делам несовершеннолетних администрации Уватского муниципального района 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szCs w:val="26"/>
                <w:lang w:val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color w:val="000000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Кисловский Вячеслав Михайлович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rPr>
                <w:color w:val="000000"/>
              </w:rPr>
            </w:pPr>
            <w:r>
              <w:rPr>
                <w:rFonts w:cs="Arial"/>
                <w:color w:val="000000"/>
                <w:szCs w:val="26"/>
                <w:highlight w:val="white"/>
                <w:lang w:val="ru-RU"/>
              </w:rPr>
              <w:t xml:space="preserve">Заместитель начальника — начальник полиции ОМВД России по Уватскому району </w:t>
            </w:r>
          </w:p>
        </w:tc>
      </w:tr>
      <w:tr>
        <w:trPr/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szCs w:val="26"/>
                <w:lang w:val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szCs w:val="26"/>
                <w:lang w:val="ru-RU"/>
              </w:rPr>
            </w:pPr>
            <w:r>
              <w:rPr>
                <w:color w:val="000000"/>
                <w:szCs w:val="26"/>
                <w:lang w:val="ru-RU"/>
              </w:rPr>
              <w:t xml:space="preserve">Татьяна Владимировна </w:t>
            </w:r>
          </w:p>
          <w:p>
            <w:pPr>
              <w:pStyle w:val="Normal"/>
              <w:ind w:hanging="0"/>
              <w:jc w:val="left"/>
              <w:rPr>
                <w:rFonts w:cs="Arial"/>
                <w:szCs w:val="26"/>
                <w:lang w:val="ru-RU"/>
              </w:rPr>
            </w:pPr>
            <w:r>
              <w:rPr>
                <w:color w:val="000000"/>
                <w:szCs w:val="26"/>
                <w:lang w:val="ru-RU"/>
              </w:rPr>
              <w:t xml:space="preserve">Абросимова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hanging="0"/>
              <w:rPr>
                <w:rFonts w:cs="Arial"/>
                <w:szCs w:val="26"/>
                <w:lang w:val="ru-RU"/>
              </w:rPr>
            </w:pPr>
            <w:r>
              <w:rPr>
                <w:color w:val="000000"/>
                <w:szCs w:val="26"/>
                <w:highlight w:val="white"/>
                <w:lang w:val="ru-RU"/>
              </w:rPr>
              <w:t>Начальник отдела, старший судебный пристав Уватского РОСП (по согласованию)</w:t>
            </w:r>
          </w:p>
        </w:tc>
      </w:tr>
    </w:tbl>
    <w:p>
      <w:pPr>
        <w:pStyle w:val="Normal"/>
        <w:ind w:hanging="0"/>
        <w:jc w:val="center"/>
        <w:rPr>
          <w:rFonts w:eastAsia="Arial" w:cs="Arial"/>
          <w:szCs w:val="26"/>
          <w:vertAlign w:val="superscript"/>
          <w:lang w:val="ru-RU"/>
        </w:rPr>
      </w:pPr>
      <w:r>
        <w:rPr>
          <w:rFonts w:eastAsia="Arial" w:cs="Arial"/>
          <w:szCs w:val="26"/>
          <w:vertAlign w:val="superscript"/>
          <w:lang w:val="ru-RU"/>
        </w:rPr>
      </w:r>
    </w:p>
    <w:p>
      <w:pPr>
        <w:pStyle w:val="Style22"/>
        <w:ind w:hanging="0"/>
        <w:jc w:val="right"/>
        <w:rPr>
          <w:rFonts w:eastAsia="Arial" w:cs="Arial"/>
          <w:szCs w:val="26"/>
          <w:vertAlign w:val="superscript"/>
          <w:lang w:val="ru-RU"/>
        </w:rPr>
      </w:pPr>
      <w:r>
        <w:rPr>
          <w:rFonts w:eastAsia="Arial" w:cs="Arial"/>
          <w:szCs w:val="26"/>
          <w:vertAlign w:val="superscript"/>
          <w:lang w:val="ru-RU"/>
        </w:rPr>
      </w:r>
    </w:p>
    <w:p>
      <w:pPr>
        <w:pStyle w:val="Style22"/>
        <w:ind w:hanging="0"/>
        <w:jc w:val="right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hanging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ind w:firstLine="709"/>
      <w:jc w:val="both"/>
    </w:pPr>
    <w:rPr>
      <w:rFonts w:ascii="Arial" w:hAnsi="Arial" w:eastAsia="Times New Roman" w:cs="Times New Roman"/>
      <w:color w:val="00000A"/>
      <w:sz w:val="26"/>
      <w:szCs w:val="24"/>
      <w:lang w:val="en-US" w:eastAsia="zh-CN" w:bidi="en-US"/>
    </w:rPr>
  </w:style>
  <w:style w:type="paragraph" w:styleId="1" w:customStyle="1">
    <w:name w:val="Заголовок 1"/>
    <w:basedOn w:val="Normal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 w:customStyle="1">
    <w:name w:val="Заголовок 2"/>
    <w:basedOn w:val="Normal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 w:customStyle="1">
    <w:name w:val="Заголовок 3"/>
    <w:basedOn w:val="Normal"/>
    <w:pPr>
      <w:keepNext/>
      <w:spacing w:before="240" w:after="60"/>
      <w:outlineLvl w:val="2"/>
    </w:pPr>
    <w:rPr>
      <w:b/>
      <w:bCs/>
      <w:szCs w:val="26"/>
    </w:rPr>
  </w:style>
  <w:style w:type="paragraph" w:styleId="4" w:customStyle="1">
    <w:name w:val="Заголовок 4"/>
    <w:basedOn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 w:customStyle="1">
    <w:name w:val="Заголовок 5"/>
    <w:basedOn w:val="Normal"/>
    <w:pPr>
      <w:spacing w:before="240" w:after="60"/>
      <w:outlineLvl w:val="4"/>
    </w:pPr>
    <w:rPr>
      <w:b/>
      <w:bCs/>
      <w:i/>
      <w:iCs/>
      <w:szCs w:val="26"/>
    </w:rPr>
  </w:style>
  <w:style w:type="paragraph" w:styleId="6" w:customStyle="1">
    <w:name w:val="Заголовок 6"/>
    <w:basedOn w:val="Normal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Заголовок 7"/>
    <w:basedOn w:val="Normal"/>
    <w:pPr>
      <w:spacing w:before="240" w:after="60"/>
      <w:outlineLvl w:val="6"/>
    </w:pPr>
    <w:rPr/>
  </w:style>
  <w:style w:type="paragraph" w:styleId="8" w:customStyle="1">
    <w:name w:val="Заголовок 8"/>
    <w:basedOn w:val="Normal"/>
    <w:pPr>
      <w:spacing w:before="240" w:after="60"/>
      <w:outlineLvl w:val="7"/>
    </w:pPr>
    <w:rPr>
      <w:i/>
      <w:iCs/>
    </w:rPr>
  </w:style>
  <w:style w:type="paragraph" w:styleId="9" w:customStyle="1">
    <w:name w:val="Заголовок 9"/>
    <w:basedOn w:val="Normal"/>
    <w:pPr>
      <w:spacing w:before="240" w:after="60"/>
      <w:outlineLvl w:val="8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 w:customStyle="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 w:customStyle="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 w:customStyle="1">
    <w:name w:val="Заголовок 4 Знак"/>
    <w:qFormat/>
    <w:rPr>
      <w:b/>
      <w:bCs/>
      <w:sz w:val="28"/>
      <w:szCs w:val="28"/>
    </w:rPr>
  </w:style>
  <w:style w:type="character" w:styleId="51" w:customStyle="1">
    <w:name w:val="Заголовок 5 Знак"/>
    <w:qFormat/>
    <w:rPr>
      <w:b/>
      <w:bCs/>
      <w:i/>
      <w:iCs/>
      <w:sz w:val="26"/>
      <w:szCs w:val="26"/>
    </w:rPr>
  </w:style>
  <w:style w:type="character" w:styleId="61" w:customStyle="1">
    <w:name w:val="Заголовок 6 Знак"/>
    <w:qFormat/>
    <w:rPr>
      <w:b/>
      <w:bCs/>
    </w:rPr>
  </w:style>
  <w:style w:type="character" w:styleId="71" w:customStyle="1">
    <w:name w:val="Заголовок 7 Знак"/>
    <w:qFormat/>
    <w:rPr>
      <w:sz w:val="24"/>
      <w:szCs w:val="24"/>
    </w:rPr>
  </w:style>
  <w:style w:type="character" w:styleId="81" w:customStyle="1">
    <w:name w:val="Заголовок 8 Знак"/>
    <w:qFormat/>
    <w:rPr>
      <w:i/>
      <w:iCs/>
      <w:sz w:val="24"/>
      <w:szCs w:val="24"/>
    </w:rPr>
  </w:style>
  <w:style w:type="character" w:styleId="91" w:customStyle="1">
    <w:name w:val="Заголовок 9 Знак"/>
    <w:qFormat/>
    <w:rPr>
      <w:rFonts w:ascii="Arial" w:hAnsi="Arial" w:eastAsia="Times New Roman" w:cs="Arial"/>
    </w:rPr>
  </w:style>
  <w:style w:type="character" w:styleId="Style5" w:customStyle="1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6" w:customStyle="1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7" w:customStyle="1">
    <w:name w:val="Выделение жирным"/>
    <w:rPr>
      <w:b/>
      <w:bCs/>
    </w:rPr>
  </w:style>
  <w:style w:type="character" w:styleId="Style8" w:customStyle="1">
    <w:name w:val="Выделение"/>
    <w:rPr>
      <w:rFonts w:ascii="Arial" w:hAnsi="Arial" w:cs="Arial"/>
      <w:b/>
      <w:i/>
      <w:iCs/>
    </w:rPr>
  </w:style>
  <w:style w:type="character" w:styleId="22" w:customStyle="1">
    <w:name w:val="Цитата 2 Знак"/>
    <w:qFormat/>
    <w:rPr>
      <w:i/>
      <w:sz w:val="24"/>
      <w:szCs w:val="24"/>
    </w:rPr>
  </w:style>
  <w:style w:type="character" w:styleId="Style9" w:customStyle="1">
    <w:name w:val="Выделенная цитата Знак"/>
    <w:qFormat/>
    <w:rPr>
      <w:b/>
      <w:i/>
      <w:sz w:val="24"/>
    </w:rPr>
  </w:style>
  <w:style w:type="character" w:styleId="SubtleEmphasis">
    <w:name w:val="Subtle Emphasis"/>
    <w:qFormat/>
    <w:rPr>
      <w:i/>
      <w:color w:val="5A5A5A"/>
    </w:rPr>
  </w:style>
  <w:style w:type="character" w:styleId="IntenseEmphasis">
    <w:name w:val="Intense Emphasis"/>
    <w:qFormat/>
    <w:rPr>
      <w:b/>
      <w:i/>
      <w:sz w:val="24"/>
      <w:szCs w:val="24"/>
      <w:u w:val="single"/>
    </w:rPr>
  </w:style>
  <w:style w:type="character" w:styleId="SubtleReference">
    <w:name w:val="Subtle Reference"/>
    <w:qFormat/>
    <w:rPr>
      <w:sz w:val="24"/>
      <w:szCs w:val="24"/>
      <w:u w:val="single"/>
    </w:rPr>
  </w:style>
  <w:style w:type="character" w:styleId="IntenseReference">
    <w:name w:val="Intense Reference"/>
    <w:qFormat/>
    <w:rPr>
      <w:b/>
      <w:sz w:val="24"/>
      <w:u w:val="single"/>
    </w:rPr>
  </w:style>
  <w:style w:type="character" w:styleId="BookTitle">
    <w:name w:val="Book Title"/>
    <w:qFormat/>
    <w:rPr>
      <w:rFonts w:ascii="Arial" w:hAnsi="Arial" w:eastAsia="Times New Roman" w:cs="Arial"/>
      <w:b/>
      <w:i/>
      <w:sz w:val="24"/>
      <w:szCs w:val="24"/>
    </w:rPr>
  </w:style>
  <w:style w:type="character" w:styleId="Style10" w:customStyle="1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1" w:customStyle="1">
    <w:name w:val="Верхний колонтитул Знак"/>
    <w:qFormat/>
    <w:rPr>
      <w:sz w:val="26"/>
      <w:szCs w:val="24"/>
      <w:lang w:val="en-US" w:bidi="en-US"/>
    </w:rPr>
  </w:style>
  <w:style w:type="character" w:styleId="Style12" w:customStyle="1">
    <w:name w:val="Нижний колонтитул Знак"/>
    <w:qFormat/>
    <w:rPr>
      <w:sz w:val="26"/>
      <w:szCs w:val="24"/>
      <w:lang w:val="en-US" w:bidi="en-US"/>
    </w:rPr>
  </w:style>
  <w:style w:type="character" w:styleId="Style13" w:customStyle="1">
    <w:name w:val="Интернет-ссылка"/>
    <w:rPr>
      <w:color w:val="000080"/>
      <w:u w:val="single"/>
    </w:rPr>
  </w:style>
  <w:style w:type="paragraph" w:styleId="Style14" w:customStyle="1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 w:customStyle="1">
    <w:name w:val="Основной текст"/>
    <w:basedOn w:val="Normal"/>
    <w:pPr>
      <w:spacing w:lineRule="auto" w:line="288" w:before="0" w:after="140"/>
    </w:pPr>
    <w:rPr/>
  </w:style>
  <w:style w:type="paragraph" w:styleId="Style16" w:customStyle="1">
    <w:name w:val="Список"/>
    <w:basedOn w:val="Style15"/>
    <w:pPr/>
    <w:rPr>
      <w:rFonts w:cs="Mangal"/>
    </w:rPr>
  </w:style>
  <w:style w:type="paragraph" w:styleId="Style17" w:customStyle="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Заголовок1"/>
    <w:basedOn w:val="Normal"/>
    <w:qFormat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Style19" w:customStyle="1">
    <w:name w:val="Заглавие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0" w:customStyle="1">
    <w:name w:val="Подзаголовок"/>
    <w:basedOn w:val="Normal"/>
    <w:pPr>
      <w:spacing w:before="0" w:after="60"/>
      <w:jc w:val="center"/>
      <w:outlineLvl w:val="1"/>
    </w:pPr>
    <w:rPr/>
  </w:style>
  <w:style w:type="paragraph" w:styleId="NoSpacing">
    <w:name w:val="No Spacing"/>
    <w:basedOn w:val="Normal"/>
    <w:qFormat/>
    <w:pPr/>
    <w:rPr>
      <w:szCs w:val="32"/>
    </w:rPr>
  </w:style>
  <w:style w:type="paragraph" w:styleId="ListParagraph">
    <w:name w:val="List Paragraph"/>
    <w:basedOn w:val="Normal"/>
    <w:qFormat/>
    <w:pPr>
      <w:spacing w:before="0" w:after="0"/>
      <w:ind w:left="720" w:firstLine="709"/>
      <w:contextualSpacing/>
    </w:pPr>
    <w:rPr/>
  </w:style>
  <w:style w:type="paragraph" w:styleId="Quote">
    <w:name w:val="Quote"/>
    <w:basedOn w:val="Normal"/>
    <w:qFormat/>
    <w:pPr/>
    <w:rPr>
      <w:i/>
    </w:rPr>
  </w:style>
  <w:style w:type="paragraph" w:styleId="IntenseQuote">
    <w:name w:val="Intense Quote"/>
    <w:basedOn w:val="Normal"/>
    <w:qFormat/>
    <w:pPr>
      <w:ind w:left="720" w:right="720" w:firstLine="709"/>
    </w:pPr>
    <w:rPr>
      <w:b/>
      <w:i/>
      <w:szCs w:val="22"/>
    </w:rPr>
  </w:style>
  <w:style w:type="paragraph" w:styleId="TOCHeading">
    <w:name w:val="TOC Heading"/>
    <w:basedOn w:val="1"/>
    <w:qFormat/>
    <w:pPr>
      <w:ind w:firstLine="709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1" w:customStyle="1">
    <w:name w:val="Верхний колонтитул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 w:customStyle="1">
    <w:name w:val="Нижний колонтитул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Style25" w:customStyle="1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Application>LibreOffice/5.1.1.3$Windows_X86_64 LibreOffice_project/89f508ef3ecebd2cfb8e1def0f0ba9a803b88a6d</Application>
  <Pages>4</Pages>
  <Words>659</Words>
  <Characters>5130</Characters>
  <CharactersWithSpaces>5915</CharactersWithSpaces>
  <Paragraphs>85</Paragraphs>
  <Company>AdmUvat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cp:lastPrinted>2020-08-19T09:19:46Z</cp:lastPrinted>
  <dcterms:modified xsi:type="dcterms:W3CDTF">2021-06-11T18:40:06Z</dcterms:modified>
  <cp:revision>175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 ?????????">
    <vt:lpwstr/>
  </property>
  <property fmtid="{D5CDD505-2E9C-101B-9397-08002B2CF9AE}" pid="3" name="?*???????????...*???????">
    <vt:lpwstr>[Телефон]</vt:lpwstr>
  </property>
  <property fmtid="{D5CDD505-2E9C-101B-9397-08002B2CF9AE}" pid="4" name="?*???????????...*??????? ?.?.">
    <vt:lpwstr>[Фамилия И.О.]</vt:lpwstr>
  </property>
  <property fmtid="{D5CDD505-2E9C-101B-9397-08002B2CF9AE}" pid="5" name="????">
    <vt:lpwstr>[Тема]</vt:lpwstr>
  </property>
  <property fmtid="{D5CDD505-2E9C-101B-9397-08002B2CF9AE}" pid="6" name="???? ?????????">
    <vt:lpwstr>[Дата документа]</vt:lpwstr>
  </property>
  <property fmtid="{D5CDD505-2E9C-101B-9397-08002B2CF9AE}" pid="7" name="AppVersion">
    <vt:lpwstr>12.0000</vt:lpwstr>
  </property>
  <property fmtid="{D5CDD505-2E9C-101B-9397-08002B2CF9AE}" pid="8" name="Company">
    <vt:lpwstr>AdmUvat</vt:lpwstr>
  </property>
  <property fmtid="{D5CDD505-2E9C-101B-9397-08002B2CF9AE}" pid="9" name="DocSecurity">
    <vt:i4>0</vt:i4>
  </property>
  <property fmtid="{D5CDD505-2E9C-101B-9397-08002B2CF9AE}" pid="10" name="HyperlinksChanged">
    <vt:bool>0</vt:bool>
  </property>
  <property fmtid="{D5CDD505-2E9C-101B-9397-08002B2CF9AE}" pid="11" name="INSTALL_ID">
    <vt:lpwstr>25613</vt:lpwstr>
  </property>
  <property fmtid="{D5CDD505-2E9C-101B-9397-08002B2CF9AE}" pid="12" name="LinksUpToDate">
    <vt:bool>0</vt:bool>
  </property>
  <property fmtid="{D5CDD505-2E9C-101B-9397-08002B2CF9AE}" pid="13" name="SYS_CODE_DIRECTUM">
    <vt:lpwstr>Directum</vt:lpwstr>
  </property>
  <property fmtid="{D5CDD505-2E9C-101B-9397-08002B2CF9AE}" pid="14" name="ScaleCrop">
    <vt:bool>0</vt:bool>
  </property>
  <property fmtid="{D5CDD505-2E9C-101B-9397-08002B2CF9AE}" pid="15" name="ShareDoc">
    <vt:bool>0</vt:bool>
  </property>
</Properties>
</file>